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43" w:rsidRDefault="00E97743" w:rsidP="00E97743">
      <w:pPr>
        <w:jc w:val="center"/>
        <w:rPr>
          <w:color w:val="000000"/>
          <w:sz w:val="72"/>
          <w:szCs w:val="72"/>
          <w:highlight w:val="lightGray"/>
          <w:shd w:val="clear" w:color="auto" w:fill="FFFFFF"/>
        </w:rPr>
      </w:pPr>
    </w:p>
    <w:p w:rsidR="00C4187F" w:rsidRPr="00E97743" w:rsidRDefault="00E97743" w:rsidP="00E97743">
      <w:pPr>
        <w:jc w:val="center"/>
        <w:rPr>
          <w:sz w:val="72"/>
          <w:szCs w:val="72"/>
        </w:rPr>
      </w:pPr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>Visit</w:t>
      </w:r>
      <w:r w:rsidRPr="00E97743">
        <w:rPr>
          <w:rStyle w:val="apple-converted-space"/>
          <w:color w:val="000000"/>
          <w:sz w:val="72"/>
          <w:szCs w:val="72"/>
          <w:highlight w:val="lightGray"/>
          <w:shd w:val="clear" w:color="auto" w:fill="FFFFFF"/>
        </w:rPr>
        <w:t> </w:t>
      </w:r>
      <w:hyperlink r:id="rId5" w:history="1">
        <w:r w:rsidRPr="00E97743">
          <w:rPr>
            <w:rStyle w:val="Hyperlink"/>
            <w:color w:val="B96D00"/>
            <w:sz w:val="72"/>
            <w:szCs w:val="72"/>
            <w:highlight w:val="lightGray"/>
            <w:shd w:val="clear" w:color="auto" w:fill="FFFFFF"/>
          </w:rPr>
          <w:t>Solar All About</w:t>
        </w:r>
        <w:r w:rsidRPr="00E97743">
          <w:rPr>
            <w:rStyle w:val="apple-converted-space"/>
            <w:color w:val="B96D00"/>
            <w:sz w:val="72"/>
            <w:szCs w:val="72"/>
            <w:highlight w:val="lightGray"/>
            <w:u w:val="single"/>
            <w:shd w:val="clear" w:color="auto" w:fill="FFFFFF"/>
          </w:rPr>
          <w:t> </w:t>
        </w:r>
      </w:hyperlink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>section 4 more expanded imperatives </w:t>
      </w:r>
      <w:hyperlink r:id="rId6" w:history="1">
        <w:r w:rsidRPr="00E97743">
          <w:rPr>
            <w:rStyle w:val="Hyperlink"/>
            <w:b/>
            <w:bCs/>
            <w:color w:val="B96D00"/>
            <w:sz w:val="72"/>
            <w:szCs w:val="72"/>
            <w:highlight w:val="lightGray"/>
            <w:shd w:val="clear" w:color="auto" w:fill="FFFFFF"/>
          </w:rPr>
          <w:t>inter</w:t>
        </w:r>
        <w:r w:rsidRPr="00E97743">
          <w:rPr>
            <w:rStyle w:val="apple-converted-space"/>
            <w:color w:val="B96D00"/>
            <w:sz w:val="72"/>
            <w:szCs w:val="72"/>
            <w:highlight w:val="lightGray"/>
            <w:u w:val="single"/>
            <w:shd w:val="clear" w:color="auto" w:fill="FFFFFF"/>
          </w:rPr>
          <w:t> </w:t>
        </w:r>
        <w:r w:rsidRPr="00E97743">
          <w:rPr>
            <w:rStyle w:val="Hyperlink"/>
            <w:color w:val="B96D00"/>
            <w:sz w:val="72"/>
            <w:szCs w:val="72"/>
            <w:highlight w:val="lightGray"/>
            <w:shd w:val="clear" w:color="auto" w:fill="FFFFFF"/>
          </w:rPr>
          <w:t>connectedly throughout.</w:t>
        </w:r>
        <w:r w:rsidRPr="00E97743">
          <w:rPr>
            <w:rStyle w:val="apple-converted-space"/>
            <w:color w:val="B96D00"/>
            <w:sz w:val="72"/>
            <w:szCs w:val="72"/>
            <w:highlight w:val="lightGray"/>
            <w:u w:val="single"/>
            <w:shd w:val="clear" w:color="auto" w:fill="FFFFFF"/>
          </w:rPr>
          <w:t> </w:t>
        </w:r>
        <w:proofErr w:type="spellStart"/>
      </w:hyperlink>
      <w:proofErr w:type="spellEnd"/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>Contact</w:t>
      </w:r>
      <w:r>
        <w:rPr>
          <w:color w:val="000000"/>
          <w:sz w:val="72"/>
          <w:szCs w:val="72"/>
          <w:highlight w:val="lightGray"/>
          <w:shd w:val="clear" w:color="auto" w:fill="FFFFFF"/>
        </w:rPr>
        <w:t xml:space="preserve"> </w:t>
      </w:r>
      <w:r w:rsidRPr="00E97743">
        <w:rPr>
          <w:b/>
          <w:bCs/>
          <w:color w:val="000000"/>
          <w:sz w:val="72"/>
          <w:szCs w:val="72"/>
          <w:highlight w:val="lightGray"/>
          <w:u w:val="single"/>
          <w:shd w:val="clear" w:color="auto" w:fill="EEEEEE"/>
        </w:rPr>
        <w:t>us</w:t>
      </w:r>
      <w:r w:rsidRPr="00E97743">
        <w:rPr>
          <w:rStyle w:val="apple-converted-space"/>
          <w:color w:val="000000"/>
          <w:sz w:val="72"/>
          <w:szCs w:val="72"/>
          <w:highlight w:val="lightGray"/>
          <w:shd w:val="clear" w:color="auto" w:fill="FFFFFF"/>
        </w:rPr>
        <w:t> </w:t>
      </w:r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 xml:space="preserve">4 </w:t>
      </w:r>
      <w:r>
        <w:rPr>
          <w:color w:val="000000"/>
          <w:sz w:val="72"/>
          <w:szCs w:val="72"/>
          <w:highlight w:val="lightGray"/>
          <w:shd w:val="clear" w:color="auto" w:fill="FFFFFF"/>
        </w:rPr>
        <w:t xml:space="preserve">proper </w:t>
      </w:r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 xml:space="preserve">guidance /installation questions </w:t>
      </w:r>
      <w:proofErr w:type="spellStart"/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>etc</w:t>
      </w:r>
      <w:proofErr w:type="spellEnd"/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>! Book a consultancy</w:t>
      </w:r>
      <w:bookmarkStart w:id="0" w:name="_GoBack"/>
      <w:bookmarkEnd w:id="0"/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 xml:space="preserve"> sessions (</w:t>
      </w:r>
      <w:hyperlink r:id="rId7" w:history="1">
        <w:r w:rsidRPr="00E97743">
          <w:rPr>
            <w:rStyle w:val="Hyperlink"/>
            <w:color w:val="B96D00"/>
            <w:sz w:val="72"/>
            <w:szCs w:val="72"/>
            <w:highlight w:val="lightGray"/>
            <w:shd w:val="clear" w:color="auto" w:fill="FFFFFF"/>
          </w:rPr>
          <w:t>based on the</w:t>
        </w:r>
        <w:r w:rsidRPr="00E97743">
          <w:rPr>
            <w:rStyle w:val="apple-converted-space"/>
            <w:color w:val="B96D00"/>
            <w:sz w:val="72"/>
            <w:szCs w:val="72"/>
            <w:highlight w:val="lightGray"/>
            <w:u w:val="single"/>
            <w:shd w:val="clear" w:color="auto" w:fill="FFFFFF"/>
          </w:rPr>
          <w:t> </w:t>
        </w:r>
        <w:r w:rsidRPr="00E97743">
          <w:rPr>
            <w:rStyle w:val="Hyperlink"/>
            <w:b/>
            <w:bCs/>
            <w:i/>
            <w:iCs/>
            <w:color w:val="B96D00"/>
            <w:sz w:val="72"/>
            <w:szCs w:val="72"/>
            <w:highlight w:val="lightGray"/>
            <w:shd w:val="clear" w:color="auto" w:fill="FFFFFF"/>
          </w:rPr>
          <w:t>special edition</w:t>
        </w:r>
        <w:r w:rsidRPr="00E97743">
          <w:rPr>
            <w:rStyle w:val="apple-converted-space"/>
            <w:color w:val="B96D00"/>
            <w:sz w:val="72"/>
            <w:szCs w:val="72"/>
            <w:highlight w:val="lightGray"/>
            <w:u w:val="single"/>
            <w:shd w:val="clear" w:color="auto" w:fill="FFFFFF"/>
          </w:rPr>
          <w:t> </w:t>
        </w:r>
        <w:r w:rsidRPr="00E97743">
          <w:rPr>
            <w:rStyle w:val="Hyperlink"/>
            <w:color w:val="B96D00"/>
            <w:sz w:val="72"/>
            <w:szCs w:val="72"/>
            <w:highlight w:val="lightGray"/>
            <w:shd w:val="clear" w:color="auto" w:fill="FFFFFF"/>
          </w:rPr>
          <w:t>solar book</w:t>
        </w:r>
      </w:hyperlink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>), which specs doesn't cover", </w:t>
      </w:r>
      <w:r w:rsidRPr="00E97743">
        <w:rPr>
          <w:b/>
          <w:bCs/>
          <w:color w:val="000000"/>
          <w:sz w:val="72"/>
          <w:szCs w:val="72"/>
          <w:highlight w:val="lightGray"/>
          <w:shd w:val="clear" w:color="auto" w:fill="EEEEEE"/>
        </w:rPr>
        <w:t>today</w:t>
      </w:r>
      <w:r w:rsidRPr="00E97743">
        <w:rPr>
          <w:rStyle w:val="apple-converted-space"/>
          <w:color w:val="000000"/>
          <w:sz w:val="72"/>
          <w:szCs w:val="72"/>
          <w:highlight w:val="lightGray"/>
          <w:shd w:val="clear" w:color="auto" w:fill="FFFFFF"/>
        </w:rPr>
        <w:t> </w:t>
      </w:r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 xml:space="preserve">for dozens of in depth insights </w:t>
      </w:r>
      <w:proofErr w:type="spellStart"/>
      <w:r w:rsidRPr="00E97743">
        <w:rPr>
          <w:color w:val="000000"/>
          <w:sz w:val="72"/>
          <w:szCs w:val="72"/>
          <w:highlight w:val="lightGray"/>
          <w:shd w:val="clear" w:color="auto" w:fill="FFFFFF"/>
        </w:rPr>
        <w:t>click</w:t>
      </w:r>
      <w:hyperlink r:id="rId8" w:history="1">
        <w:r w:rsidRPr="00E97743">
          <w:rPr>
            <w:rStyle w:val="Hyperlink"/>
            <w:b/>
            <w:bCs/>
            <w:color w:val="B96D00"/>
            <w:sz w:val="72"/>
            <w:szCs w:val="72"/>
            <w:highlight w:val="lightGray"/>
            <w:shd w:val="clear" w:color="auto" w:fill="EEEEEE"/>
          </w:rPr>
          <w:t>HERE</w:t>
        </w:r>
        <w:proofErr w:type="spellEnd"/>
      </w:hyperlink>
      <w:r w:rsidRPr="00E97743">
        <w:rPr>
          <w:b/>
          <w:bCs/>
          <w:color w:val="000000"/>
          <w:sz w:val="72"/>
          <w:szCs w:val="72"/>
          <w:highlight w:val="lightGray"/>
          <w:u w:val="single"/>
          <w:shd w:val="clear" w:color="auto" w:fill="EEEEEE"/>
        </w:rPr>
        <w:t> 4 more!</w:t>
      </w:r>
    </w:p>
    <w:sectPr w:rsidR="00C4187F" w:rsidRPr="00E97743" w:rsidSect="00E977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43"/>
    <w:rsid w:val="001520E9"/>
    <w:rsid w:val="00C4187F"/>
    <w:rsid w:val="00E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7743"/>
  </w:style>
  <w:style w:type="character" w:styleId="Hyperlink">
    <w:name w:val="Hyperlink"/>
    <w:basedOn w:val="DefaultParagraphFont"/>
    <w:uiPriority w:val="99"/>
    <w:semiHidden/>
    <w:unhideWhenUsed/>
    <w:rsid w:val="00E977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7743"/>
  </w:style>
  <w:style w:type="character" w:styleId="Hyperlink">
    <w:name w:val="Hyperlink"/>
    <w:basedOn w:val="DefaultParagraphFont"/>
    <w:uiPriority w:val="99"/>
    <w:semiHidden/>
    <w:unhideWhenUsed/>
    <w:rsid w:val="00E97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m.co.za/wappointment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larm.co.za/pg/85681/29-exiting-online-booking-system-regarding-in-depth-info-&amp;-more-on-how-specialized-solarenewables-from-sm-can-work-optimally!!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larm.co.za/pg/87593/21-info--interested-in-any-solar--renewable-alternative-electricitytotally-offgrid-as-well-power-quotes" TargetMode="External"/><Relationship Id="rId5" Type="http://schemas.openxmlformats.org/officeDocument/2006/relationships/hyperlink" Target="http://www.solarm.co.za/pg/85412/speciality-edition-solar-renewable-energy-libraryspecial-bookstore-s-reb-series--premier-component-learn-much-more-in-full-color-specialized-calculator-readmore-division-as-well-incl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1</cp:revision>
  <dcterms:created xsi:type="dcterms:W3CDTF">2015-01-22T07:58:00Z</dcterms:created>
  <dcterms:modified xsi:type="dcterms:W3CDTF">2015-01-22T07:59:00Z</dcterms:modified>
</cp:coreProperties>
</file>