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99" w:rsidRPr="00250F99" w:rsidRDefault="00250F99" w:rsidP="00250F99">
      <w:pPr>
        <w:numPr>
          <w:ilvl w:val="0"/>
          <w:numId w:val="1"/>
        </w:num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en-ZA"/>
        </w:rPr>
      </w:pPr>
      <w:r w:rsidRPr="00250F99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ZA"/>
        </w:rPr>
        <w:t>Solar Man doesn't believe in ''turnkeys'' because management/maintenance starts with pre planning! </w:t>
      </w:r>
      <w:r w:rsidRPr="00250F99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en-ZA"/>
        </w:rPr>
        <w:t>ANY</w:t>
      </w:r>
      <w:r w:rsidRPr="00250F99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ZA"/>
        </w:rPr>
        <w:t xml:space="preserve"> system can only be ''sustainable'' if e.g. planned effectively/efficiently by user! (Please note SM supplies quotations not "designs"). T's &amp; </w:t>
      </w:r>
      <w:proofErr w:type="spellStart"/>
      <w:r w:rsidRPr="00250F99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ZA"/>
        </w:rPr>
        <w:t>c's</w:t>
      </w:r>
      <w:proofErr w:type="spellEnd"/>
      <w:r w:rsidRPr="00250F99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ZA"/>
        </w:rPr>
        <w:t xml:space="preserve"> </w:t>
      </w:r>
      <w:proofErr w:type="gramStart"/>
      <w:r w:rsidRPr="00250F99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ZA"/>
        </w:rPr>
        <w:t>applies</w:t>
      </w:r>
      <w:proofErr w:type="gramEnd"/>
      <w:r w:rsidRPr="00250F99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ZA"/>
        </w:rPr>
        <w:t xml:space="preserve"> other restrictions as well.</w:t>
      </w:r>
    </w:p>
    <w:p w:rsidR="00250F99" w:rsidRPr="00250F99" w:rsidRDefault="00250F99" w:rsidP="00250F99">
      <w:pPr>
        <w:numPr>
          <w:ilvl w:val="0"/>
          <w:numId w:val="1"/>
        </w:num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en-ZA"/>
        </w:rPr>
      </w:pPr>
      <w:r w:rsidRPr="00250F99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ZA"/>
        </w:rPr>
        <w:t xml:space="preserve">Solar Man does not supply any wattage indications, they all differ </w:t>
      </w:r>
      <w:proofErr w:type="spellStart"/>
      <w:proofErr w:type="gramStart"/>
      <w:r w:rsidRPr="00250F99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ZA"/>
        </w:rPr>
        <w:t>thats</w:t>
      </w:r>
      <w:proofErr w:type="spellEnd"/>
      <w:proofErr w:type="gramEnd"/>
      <w:r w:rsidRPr="00250F99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ZA"/>
        </w:rPr>
        <w:t xml:space="preserve"> why standard package's... are not accurate, (except special </w:t>
      </w:r>
      <w:r w:rsidRPr="00250F99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en-ZA"/>
        </w:rPr>
        <w:t>SM</w:t>
      </w:r>
      <w:r w:rsidRPr="00250F99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ZA"/>
        </w:rPr>
        <w:t> </w:t>
      </w:r>
      <w:r w:rsidRPr="00250F99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ZA"/>
        </w:rPr>
        <w:t>special</w:t>
      </w:r>
      <w:r w:rsidRPr="00250F99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ZA"/>
        </w:rPr>
        <w:t> pump designs/quotation packages) the former applies to as certain companies might market.</w:t>
      </w:r>
    </w:p>
    <w:p w:rsidR="00250F99" w:rsidRPr="00250F99" w:rsidRDefault="00250F99" w:rsidP="00250F99">
      <w:pPr>
        <w:numPr>
          <w:ilvl w:val="0"/>
          <w:numId w:val="1"/>
        </w:num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en-ZA"/>
        </w:rPr>
      </w:pPr>
      <w:proofErr w:type="gramStart"/>
      <w:r w:rsidRPr="00250F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ZA"/>
        </w:rPr>
        <w:t xml:space="preserve">Please not </w:t>
      </w:r>
      <w:proofErr w:type="spellStart"/>
      <w:r w:rsidRPr="00250F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ZA"/>
        </w:rPr>
        <w:t>escom</w:t>
      </w:r>
      <w:proofErr w:type="spellEnd"/>
      <w:r w:rsidRPr="00250F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ZA"/>
        </w:rPr>
        <w:t xml:space="preserve"> electrical consumption bill/s/</w:t>
      </w:r>
      <w:proofErr w:type="spellStart"/>
      <w:r w:rsidRPr="00250F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ZA"/>
        </w:rPr>
        <w:t>houseplans</w:t>
      </w:r>
      <w:proofErr w:type="spellEnd"/>
      <w:r w:rsidRPr="00250F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ZA"/>
        </w:rPr>
        <w:t xml:space="preserve"> are not used in </w:t>
      </w:r>
      <w:r w:rsidRPr="00250F9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en-ZA"/>
        </w:rPr>
        <w:t>proper</w:t>
      </w:r>
      <w:r w:rsidRPr="00250F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ZA"/>
        </w:rPr>
        <w:t> renewable calculations.</w:t>
      </w:r>
      <w:proofErr w:type="gramEnd"/>
    </w:p>
    <w:p w:rsidR="00250F99" w:rsidRPr="00250F99" w:rsidRDefault="00250F99" w:rsidP="00250F99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ZA"/>
        </w:rPr>
      </w:pPr>
    </w:p>
    <w:p w:rsidR="00250F99" w:rsidRPr="00250F99" w:rsidRDefault="00250F99" w:rsidP="00250F99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ZA"/>
        </w:rPr>
      </w:pPr>
      <w:r w:rsidRPr="00250F9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ZA"/>
        </w:rPr>
        <w:t>These are the Solar Man language consisting out of the following top of the range products, from a reductionist approach: (APPLICABLE TO THIS SECTION): Please note SM only supplies specifications on this website concerning certain products, HOWEVER products specifications quoted on will be supplied via email, after client supplied pre planning &amp; info as was discussed above.</w:t>
      </w:r>
    </w:p>
    <w:p w:rsidR="00250F99" w:rsidRPr="00250F99" w:rsidRDefault="00250F99" w:rsidP="00250F99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ZA"/>
        </w:rPr>
      </w:pPr>
      <w:hyperlink r:id="rId5" w:history="1">
        <w:r w:rsidRPr="00250F99">
          <w:rPr>
            <w:rFonts w:ascii="Arial" w:eastAsia="Times New Roman" w:hAnsi="Arial" w:cs="Arial"/>
            <w:b/>
            <w:bCs/>
            <w:color w:val="B96D00"/>
            <w:sz w:val="28"/>
            <w:szCs w:val="28"/>
            <w:u w:val="single"/>
            <w:lang w:eastAsia="en-ZA"/>
          </w:rPr>
          <w:t>http://www.kwikweb.co.za/solarmanpanel/photos/Welcome To the battery section!.</w:t>
        </w:r>
        <w:proofErr w:type="spellStart"/>
        <w:r w:rsidRPr="00250F99">
          <w:rPr>
            <w:rFonts w:ascii="Arial" w:eastAsia="Times New Roman" w:hAnsi="Arial" w:cs="Arial"/>
            <w:b/>
            <w:bCs/>
            <w:color w:val="B96D00"/>
            <w:sz w:val="28"/>
            <w:szCs w:val="28"/>
            <w:u w:val="single"/>
            <w:lang w:eastAsia="en-ZA"/>
          </w:rPr>
          <w:t>docx</w:t>
        </w:r>
        <w:proofErr w:type="spellEnd"/>
      </w:hyperlink>
    </w:p>
    <w:p w:rsidR="00250F99" w:rsidRPr="00250F99" w:rsidRDefault="00250F99" w:rsidP="00250F99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ZA"/>
        </w:rPr>
      </w:pPr>
      <w:hyperlink r:id="rId6" w:history="1">
        <w:r w:rsidRPr="00250F99">
          <w:rPr>
            <w:rFonts w:ascii="Arial" w:eastAsia="Times New Roman" w:hAnsi="Arial" w:cs="Arial"/>
            <w:b/>
            <w:bCs/>
            <w:color w:val="B96D00"/>
            <w:sz w:val="28"/>
            <w:szCs w:val="28"/>
            <w:u w:val="single"/>
            <w:lang w:eastAsia="en-ZA"/>
          </w:rPr>
          <w:t>http://www.kwikweb.co.za/solarmanpanel/photos/inverters.docx</w:t>
        </w:r>
      </w:hyperlink>
    </w:p>
    <w:p w:rsidR="00250F99" w:rsidRPr="00250F99" w:rsidRDefault="00250F99" w:rsidP="00250F99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ZA"/>
        </w:rPr>
      </w:pPr>
      <w:r w:rsidRPr="00250F99">
        <w:rPr>
          <w:rFonts w:ascii="Arial" w:eastAsia="Times New Roman" w:hAnsi="Arial" w:cs="Arial"/>
          <w:color w:val="000000"/>
          <w:sz w:val="28"/>
          <w:szCs w:val="28"/>
          <w:lang w:eastAsia="en-ZA"/>
        </w:rPr>
        <w:t>  </w:t>
      </w:r>
      <w:r w:rsidRPr="00250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ZA"/>
        </w:rPr>
        <w:t>To visit Solar Man (preferably with pre planning already in place to e.g. avoid unnecessary trips etc) our operating hrs &amp; other details are on the top of each screen on the right on this website.</w:t>
      </w:r>
    </w:p>
    <w:p w:rsidR="00250F99" w:rsidRPr="00250F99" w:rsidRDefault="00250F99" w:rsidP="00250F99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ZA"/>
        </w:rPr>
      </w:pPr>
      <w:r w:rsidRPr="00250F99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ZA"/>
        </w:rPr>
        <w:t xml:space="preserve">- For SM installer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en-ZA"/>
        </w:rPr>
        <w:t>d</w:t>
      </w:r>
      <w:r w:rsidRPr="00250F99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ZA"/>
        </w:rPr>
        <w:t>e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en-ZA"/>
        </w:rPr>
        <w:t>-</w:t>
      </w:r>
      <w:r w:rsidRPr="00250F99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ZA"/>
        </w:rPr>
        <w:t xml:space="preserve">tails contact us, regarding turnkeys please note clients needs to do these because of sustainability aspects etc, however installer can go out and look @ structural aspect of where </w:t>
      </w:r>
      <w:proofErr w:type="spellStart"/>
      <w:r w:rsidRPr="00250F99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ZA"/>
        </w:rPr>
        <w:t>ie</w:t>
      </w:r>
      <w:proofErr w:type="spellEnd"/>
      <w:r w:rsidRPr="00250F99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ZA"/>
        </w:rPr>
        <w:t xml:space="preserve">. </w:t>
      </w:r>
      <w:proofErr w:type="gramStart"/>
      <w:r w:rsidRPr="00250F99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ZA"/>
        </w:rPr>
        <w:t>solar</w:t>
      </w:r>
      <w:proofErr w:type="gramEnd"/>
      <w:r w:rsidRPr="00250F99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ZA"/>
        </w:rPr>
        <w:t>... can/must come etc ONLY against a charge.</w:t>
      </w:r>
    </w:p>
    <w:p w:rsidR="003F6ED9" w:rsidRPr="00250F99" w:rsidRDefault="003F6ED9">
      <w:pPr>
        <w:rPr>
          <w:sz w:val="28"/>
          <w:szCs w:val="28"/>
        </w:rPr>
      </w:pPr>
    </w:p>
    <w:sectPr w:rsidR="003F6ED9" w:rsidRPr="00250F99" w:rsidSect="00250F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F0EED"/>
    <w:multiLevelType w:val="multilevel"/>
    <w:tmpl w:val="34DC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0F99"/>
    <w:rsid w:val="00250F99"/>
    <w:rsid w:val="003F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0F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0F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55371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3117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02516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wikweb.co.za/solarmanpanel/photos/inverters.docx" TargetMode="External"/><Relationship Id="rId5" Type="http://schemas.openxmlformats.org/officeDocument/2006/relationships/hyperlink" Target="http://www.kwikweb.co.za/solarmanpanel/photos/Welcome%20To%20the%20battery%20section!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Kitty</cp:lastModifiedBy>
  <cp:revision>1</cp:revision>
  <dcterms:created xsi:type="dcterms:W3CDTF">2014-09-08T11:53:00Z</dcterms:created>
  <dcterms:modified xsi:type="dcterms:W3CDTF">2014-09-08T11:54:00Z</dcterms:modified>
</cp:coreProperties>
</file>